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80F" w:rsidRDefault="00487F8D" w:rsidP="0063780F">
      <w:pPr>
        <w:jc w:val="both"/>
      </w:pPr>
      <w:r>
        <w:t>Dear Sir/ M</w:t>
      </w:r>
      <w:r w:rsidR="0063780F">
        <w:t>a’am,</w:t>
      </w:r>
    </w:p>
    <w:p w:rsidR="0063780F" w:rsidRDefault="0063780F" w:rsidP="0063780F">
      <w:pPr>
        <w:pStyle w:val="NoSpacing"/>
        <w:spacing w:line="360" w:lineRule="auto"/>
        <w:contextualSpacing/>
        <w:rPr>
          <w:sz w:val="24"/>
          <w:szCs w:val="24"/>
        </w:rPr>
      </w:pPr>
      <w:r>
        <w:t xml:space="preserve">Please fill up this inquiry form of </w:t>
      </w:r>
      <w:r w:rsidR="006F7B5B">
        <w:t>octagonal blender</w:t>
      </w:r>
      <w:r>
        <w:t xml:space="preserve">and revert us, so that we can prepare and give our best offer as early as possible, </w:t>
      </w:r>
      <w:r w:rsidR="00A6615A">
        <w:t>however</w:t>
      </w:r>
      <w:r>
        <w:t xml:space="preserve"> at any instance regarding query/help feel free to reach us via phone or email.</w:t>
      </w:r>
    </w:p>
    <w:p w:rsidR="0063780F" w:rsidRDefault="0063780F" w:rsidP="0063780F">
      <w:pPr>
        <w:rPr>
          <w:sz w:val="24"/>
          <w:szCs w:val="24"/>
        </w:rPr>
      </w:pPr>
      <w:r w:rsidRPr="00316737">
        <w:rPr>
          <w:sz w:val="24"/>
          <w:szCs w:val="24"/>
        </w:rPr>
        <w:t>Looking forward to establish a</w:t>
      </w:r>
      <w:r>
        <w:rPr>
          <w:sz w:val="24"/>
          <w:szCs w:val="24"/>
        </w:rPr>
        <w:t xml:space="preserve"> healthy business relationship.</w:t>
      </w:r>
    </w:p>
    <w:p w:rsidR="00C863BE" w:rsidRDefault="00C863BE" w:rsidP="0063780F">
      <w:r>
        <w:rPr>
          <w:sz w:val="24"/>
          <w:szCs w:val="24"/>
        </w:rPr>
        <w:t xml:space="preserve">Note: Bold items are mandatory to design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 w:rsidR="00520BE6">
        <w:rPr>
          <w:sz w:val="24"/>
          <w:szCs w:val="24"/>
        </w:rPr>
        <w:t>O</w:t>
      </w:r>
      <w:r>
        <w:rPr>
          <w:sz w:val="24"/>
          <w:szCs w:val="24"/>
        </w:rPr>
        <w:t xml:space="preserve">ctagonal </w:t>
      </w:r>
      <w:r w:rsidR="00520BE6">
        <w:rPr>
          <w:sz w:val="24"/>
          <w:szCs w:val="24"/>
        </w:rPr>
        <w:t>B</w:t>
      </w:r>
      <w:r>
        <w:rPr>
          <w:sz w:val="24"/>
          <w:szCs w:val="24"/>
        </w:rPr>
        <w:t>lender.</w:t>
      </w:r>
    </w:p>
    <w:tbl>
      <w:tblPr>
        <w:tblpPr w:leftFromText="180" w:rightFromText="180" w:vertAnchor="text" w:tblpXSpec="center" w:tblpY="556"/>
        <w:tblOverlap w:val="never"/>
        <w:tblW w:w="4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5"/>
        <w:gridCol w:w="3113"/>
        <w:gridCol w:w="6123"/>
      </w:tblGrid>
      <w:tr w:rsidR="00D30663" w:rsidTr="001532E1">
        <w:trPr>
          <w:trHeight w:val="3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D30663" w:rsidRDefault="00520BE6" w:rsidP="00520BE6">
            <w:pPr>
              <w:pStyle w:val="Default"/>
              <w:spacing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Technical Data Sheet for </w:t>
            </w:r>
            <w:r w:rsidRPr="00520BE6">
              <w:rPr>
                <w:rFonts w:ascii="Calibri" w:hAnsi="Calibri"/>
                <w:b/>
                <w:sz w:val="22"/>
                <w:szCs w:val="22"/>
              </w:rPr>
              <w:t>Octagonal blender</w:t>
            </w:r>
          </w:p>
        </w:tc>
      </w:tr>
      <w:tr w:rsidR="00031154" w:rsidTr="00031154">
        <w:trPr>
          <w:trHeight w:val="43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154" w:rsidRDefault="00031154" w:rsidP="00487F8D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E5D87">
              <w:rPr>
                <w:rFonts w:asciiTheme="minorHAnsi" w:hAnsiTheme="minorHAnsi" w:cstheme="minorHAnsi"/>
                <w:i/>
                <w:iCs/>
                <w:sz w:val="22"/>
              </w:rPr>
              <w:t>Form No</w:t>
            </w:r>
            <w:r w:rsidR="00487F8D">
              <w:rPr>
                <w:rFonts w:asciiTheme="minorHAnsi" w:hAnsiTheme="minorHAnsi" w:cstheme="minorHAnsi"/>
                <w:i/>
                <w:iCs/>
                <w:sz w:val="22"/>
              </w:rPr>
              <w:t>.PIPL/MKT/F-03/Octagonal blender</w:t>
            </w:r>
            <w:r w:rsidRPr="006E5D87">
              <w:rPr>
                <w:rFonts w:asciiTheme="minorHAnsi" w:hAnsiTheme="minorHAnsi" w:cstheme="minorHAnsi"/>
                <w:i/>
                <w:iCs/>
                <w:sz w:val="22"/>
              </w:rPr>
              <w:t>/2019-20</w:t>
            </w:r>
          </w:p>
        </w:tc>
      </w:tr>
      <w:tr w:rsidR="00D30663" w:rsidTr="001532E1">
        <w:trPr>
          <w:trHeight w:val="433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63" w:rsidRDefault="00D30663" w:rsidP="001532E1">
            <w:pPr>
              <w:pStyle w:val="Default"/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2945DB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Specification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</w:rPr>
            </w:pPr>
            <w:r w:rsidRPr="00F2294E">
              <w:rPr>
                <w:rFonts w:ascii="Calibri" w:hAnsi="Calibri"/>
                <w:sz w:val="22"/>
              </w:rPr>
              <w:t>capacity required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C863BE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863BE">
              <w:rPr>
                <w:rFonts w:ascii="Calibri" w:hAnsi="Calibri"/>
                <w:b/>
                <w:sz w:val="22"/>
                <w:szCs w:val="22"/>
              </w:rPr>
              <w:t>Model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cGMP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/ Non- GMP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C863BE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863BE">
              <w:rPr>
                <w:rFonts w:ascii="Calibri" w:hAnsi="Calibri"/>
                <w:b/>
                <w:sz w:val="22"/>
                <w:szCs w:val="22"/>
              </w:rPr>
              <w:t>Heating /cooling required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 / No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C863BE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863BE">
              <w:rPr>
                <w:rFonts w:ascii="Calibri" w:hAnsi="Calibri"/>
                <w:b/>
                <w:sz w:val="22"/>
                <w:szCs w:val="22"/>
              </w:rPr>
              <w:t>Powder characteristics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Bulk density of powder : </w:t>
            </w:r>
          </w:p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Lowest powder mixing proportion:                    Kg/g.</w:t>
            </w:r>
          </w:p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Highest powder mixing proportion:                   Kg/g.</w:t>
            </w:r>
          </w:p>
          <w:p w:rsidR="00D30663" w:rsidRDefault="00D30663" w:rsidP="00520BE6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Specify other Powder characteristics :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Volumetric capacity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C863BE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863BE">
              <w:rPr>
                <w:rFonts w:ascii="Calibri" w:hAnsi="Calibri"/>
                <w:b/>
                <w:sz w:val="22"/>
                <w:szCs w:val="22"/>
              </w:rPr>
              <w:t>Working capacity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Top plate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Glass window at top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C863BE" w:rsidRDefault="00D30663" w:rsidP="001532E1">
            <w:pPr>
              <w:pStyle w:val="Default"/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863BE">
              <w:rPr>
                <w:rFonts w:ascii="Calibri" w:hAnsi="Calibri"/>
                <w:b/>
                <w:sz w:val="22"/>
                <w:szCs w:val="22"/>
              </w:rPr>
              <w:t>Type of  Motor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D03525">
              <w:rPr>
                <w:rFonts w:ascii="Calibri" w:hAnsi="Calibri"/>
                <w:sz w:val="22"/>
                <w:szCs w:val="22"/>
              </w:rPr>
              <w:t>Flame proof</w:t>
            </w:r>
            <w:r>
              <w:rPr>
                <w:rFonts w:ascii="Calibri" w:hAnsi="Calibri"/>
                <w:sz w:val="22"/>
                <w:szCs w:val="22"/>
              </w:rPr>
              <w:t xml:space="preserve"> (IIA/IIB)</w:t>
            </w:r>
            <w:r w:rsidRPr="00D03525">
              <w:rPr>
                <w:rFonts w:ascii="Calibri" w:hAnsi="Calibri"/>
                <w:sz w:val="22"/>
                <w:szCs w:val="22"/>
              </w:rPr>
              <w:t xml:space="preserve"> / Non flame proof</w:t>
            </w:r>
            <w:r>
              <w:rPr>
                <w:rFonts w:ascii="Calibri" w:hAnsi="Calibri"/>
                <w:sz w:val="22"/>
                <w:szCs w:val="22"/>
              </w:rPr>
              <w:t xml:space="preserve"> (IPSG/IPSS)</w:t>
            </w:r>
          </w:p>
          <w:p w:rsidR="00D30663" w:rsidRDefault="00D30663" w:rsidP="001532E1">
            <w:pPr>
              <w:pStyle w:val="Default"/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/ E</w:t>
            </w:r>
            <w:r w:rsidRPr="00D03525">
              <w:rPr>
                <w:rFonts w:ascii="Calibri" w:hAnsi="Calibri"/>
                <w:sz w:val="22"/>
                <w:szCs w:val="22"/>
              </w:rPr>
              <w:t xml:space="preserve">xplosion proof </w:t>
            </w:r>
            <w:r>
              <w:rPr>
                <w:rFonts w:ascii="Calibri" w:hAnsi="Calibri"/>
                <w:sz w:val="22"/>
                <w:szCs w:val="22"/>
              </w:rPr>
              <w:t>(IIC)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663" w:rsidRPr="00E42591" w:rsidRDefault="00D30663" w:rsidP="001532E1">
            <w:pPr>
              <w:pStyle w:val="Default"/>
              <w:numPr>
                <w:ilvl w:val="0"/>
                <w:numId w:val="13"/>
              </w:numPr>
              <w:spacing w:line="276" w:lineRule="auto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8E40D9">
              <w:rPr>
                <w:rFonts w:ascii="Calibri" w:hAnsi="Calibri"/>
                <w:b/>
                <w:bCs/>
                <w:color w:val="000000"/>
              </w:rPr>
              <w:t>MOC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ind w:left="540"/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C863BE" w:rsidRDefault="00D30663" w:rsidP="001532E1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 w:rsidRPr="00C863BE">
              <w:rPr>
                <w:rFonts w:ascii="Calibri" w:hAnsi="Calibri"/>
                <w:b/>
                <w:bCs/>
                <w:color w:val="000000"/>
              </w:rPr>
              <w:t>Contact parts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</w:rPr>
              <w:t xml:space="preserve">SS 304 / SS 316/ </w:t>
            </w:r>
            <w:r w:rsidRPr="00D03525">
              <w:rPr>
                <w:rFonts w:ascii="Calibri" w:hAnsi="Calibri"/>
              </w:rPr>
              <w:t xml:space="preserve"> SS 316 </w:t>
            </w:r>
            <w:r>
              <w:rPr>
                <w:rFonts w:ascii="Calibri" w:hAnsi="Calibri"/>
              </w:rPr>
              <w:t>L /</w:t>
            </w:r>
            <w:r w:rsidRPr="00D03525">
              <w:rPr>
                <w:rFonts w:ascii="Calibri" w:hAnsi="Calibri"/>
              </w:rPr>
              <w:t xml:space="preserve"> Other </w:t>
            </w:r>
            <w:r>
              <w:rPr>
                <w:rFonts w:ascii="Calibri" w:hAnsi="Calibri"/>
              </w:rPr>
              <w:t>specify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ind w:left="270"/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C863BE" w:rsidRDefault="00D30663" w:rsidP="001532E1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 w:rsidRPr="00C863BE">
              <w:rPr>
                <w:rFonts w:ascii="Calibri" w:hAnsi="Calibri"/>
                <w:b/>
                <w:bCs/>
                <w:color w:val="000000"/>
              </w:rPr>
              <w:t>Non- contact parts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</w:rPr>
              <w:t>MS/ CS/ SS 304 / SS 316 /</w:t>
            </w:r>
            <w:r w:rsidRPr="00D03525">
              <w:rPr>
                <w:rFonts w:ascii="Calibri" w:hAnsi="Calibri"/>
              </w:rPr>
              <w:t xml:space="preserve"> SS 316 </w:t>
            </w:r>
            <w:r>
              <w:rPr>
                <w:rFonts w:ascii="Calibri" w:hAnsi="Calibri"/>
              </w:rPr>
              <w:t xml:space="preserve">L / </w:t>
            </w:r>
            <w:r w:rsidRPr="00D03525">
              <w:rPr>
                <w:rFonts w:ascii="Calibri" w:hAnsi="Calibri"/>
              </w:rPr>
              <w:t>Other</w:t>
            </w:r>
            <w:r>
              <w:rPr>
                <w:rFonts w:ascii="Calibri" w:hAnsi="Calibri"/>
              </w:rPr>
              <w:t xml:space="preserve"> specify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F1321D" w:rsidRDefault="00D30663" w:rsidP="001532E1">
            <w:pPr>
              <w:spacing w:line="276" w:lineRule="auto"/>
              <w:ind w:left="270"/>
              <w:jc w:val="center"/>
              <w:rPr>
                <w:rFonts w:ascii="Calibri" w:hAnsi="Calibri"/>
                <w:color w:val="000000"/>
              </w:rPr>
            </w:pPr>
            <w:r w:rsidRPr="00F1321D">
              <w:rPr>
                <w:rFonts w:ascii="Calibri" w:hAnsi="Calibri"/>
                <w:color w:val="000000"/>
              </w:rPr>
              <w:t>19.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C01BD6" w:rsidRDefault="00D30663" w:rsidP="001532E1">
            <w:pPr>
              <w:spacing w:line="276" w:lineRule="auto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Surface finish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414266">
              <w:rPr>
                <w:rFonts w:ascii="Calibri" w:hAnsi="Calibri" w:cs="Calibri"/>
                <w:color w:val="000000"/>
                <w:szCs w:val="23"/>
              </w:rPr>
              <w:t>All SS parts polished to mirror</w:t>
            </w:r>
            <w:r>
              <w:rPr>
                <w:rFonts w:ascii="Calibri" w:hAnsi="Calibri" w:cs="Calibri"/>
                <w:color w:val="000000"/>
                <w:szCs w:val="23"/>
              </w:rPr>
              <w:t xml:space="preserve"> finish and MS parts are painted from both side.</w:t>
            </w:r>
          </w:p>
        </w:tc>
      </w:tr>
      <w:tr w:rsidR="00D30663" w:rsidTr="001532E1">
        <w:trPr>
          <w:trHeight w:val="79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F1321D" w:rsidRDefault="00D30663" w:rsidP="001532E1">
            <w:pPr>
              <w:spacing w:line="276" w:lineRule="auto"/>
              <w:ind w:left="27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Default="00D30663" w:rsidP="001532E1">
            <w:pPr>
              <w:spacing w:line="276" w:lineRule="auto"/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</w:rPr>
              <w:t>Quantity required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663" w:rsidRPr="00414266" w:rsidRDefault="00D30663" w:rsidP="001532E1">
            <w:pPr>
              <w:spacing w:line="276" w:lineRule="auto"/>
              <w:rPr>
                <w:rFonts w:ascii="Calibri" w:hAnsi="Calibri" w:cs="Calibri"/>
                <w:color w:val="000000"/>
                <w:szCs w:val="23"/>
              </w:rPr>
            </w:pPr>
          </w:p>
        </w:tc>
      </w:tr>
    </w:tbl>
    <w:p w:rsidR="00520BE6" w:rsidRDefault="00520BE6" w:rsidP="00520BE6">
      <w:pPr>
        <w:tabs>
          <w:tab w:val="left" w:pos="1545"/>
        </w:tabs>
      </w:pPr>
      <w:r>
        <w:tab/>
      </w:r>
    </w:p>
    <w:p w:rsidR="00520BE6" w:rsidRDefault="00520BE6" w:rsidP="00520BE6">
      <w:pPr>
        <w:tabs>
          <w:tab w:val="left" w:pos="1545"/>
        </w:tabs>
      </w:pPr>
    </w:p>
    <w:p w:rsidR="00520BE6" w:rsidRDefault="00520BE6" w:rsidP="00520BE6">
      <w:pPr>
        <w:tabs>
          <w:tab w:val="left" w:pos="1545"/>
        </w:tabs>
      </w:pPr>
    </w:p>
    <w:p w:rsidR="00520BE6" w:rsidRDefault="00520BE6" w:rsidP="00520BE6">
      <w:pPr>
        <w:tabs>
          <w:tab w:val="left" w:pos="1545"/>
        </w:tabs>
      </w:pPr>
    </w:p>
    <w:tbl>
      <w:tblPr>
        <w:tblpPr w:leftFromText="180" w:rightFromText="180" w:vertAnchor="text" w:tblpXSpec="center" w:tblpY="211"/>
        <w:tblOverlap w:val="never"/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2882"/>
        <w:gridCol w:w="6380"/>
      </w:tblGrid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7027EA" w:rsidRDefault="00520BE6" w:rsidP="009F719A">
            <w:pPr>
              <w:pStyle w:val="Default"/>
              <w:spacing w:line="360" w:lineRule="auto"/>
              <w:ind w:left="540"/>
              <w:rPr>
                <w:rFonts w:ascii="Calibri" w:hAnsi="Calibri"/>
                <w:b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7027EA" w:rsidRDefault="00520BE6" w:rsidP="009F719A">
            <w:pPr>
              <w:pStyle w:val="Default"/>
              <w:spacing w:line="360" w:lineRule="auto"/>
              <w:rPr>
                <w:rFonts w:ascii="Calibri" w:hAnsi="Calibri"/>
                <w:b/>
              </w:rPr>
            </w:pPr>
            <w:r w:rsidRPr="007027EA">
              <w:rPr>
                <w:rFonts w:ascii="Calibri" w:hAnsi="Calibri"/>
                <w:b/>
              </w:rPr>
              <w:t xml:space="preserve">General Information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520BE6">
            <w:pPr>
              <w:pStyle w:val="Default"/>
              <w:numPr>
                <w:ilvl w:val="0"/>
                <w:numId w:val="17"/>
              </w:numPr>
              <w:spacing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D03525">
              <w:rPr>
                <w:rFonts w:ascii="Calibri" w:hAnsi="Calibri"/>
                <w:sz w:val="22"/>
                <w:szCs w:val="22"/>
              </w:rPr>
              <w:t xml:space="preserve">Company 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  <w:r w:rsidRPr="00D03525">
              <w:rPr>
                <w:rFonts w:ascii="Calibri" w:hAnsi="Calibri"/>
                <w:sz w:val="22"/>
                <w:szCs w:val="22"/>
              </w:rPr>
              <w:t xml:space="preserve">ame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520BE6">
            <w:pPr>
              <w:pStyle w:val="Default"/>
              <w:numPr>
                <w:ilvl w:val="0"/>
                <w:numId w:val="17"/>
              </w:numPr>
              <w:spacing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D03525">
              <w:rPr>
                <w:rFonts w:ascii="Calibri" w:hAnsi="Calibri"/>
                <w:sz w:val="22"/>
                <w:szCs w:val="22"/>
              </w:rPr>
              <w:t>Address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520BE6">
            <w:pPr>
              <w:pStyle w:val="Default"/>
              <w:numPr>
                <w:ilvl w:val="0"/>
                <w:numId w:val="17"/>
              </w:numPr>
              <w:spacing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Contact Details 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9F719A">
            <w:pPr>
              <w:pStyle w:val="Default"/>
              <w:spacing w:line="360" w:lineRule="auto"/>
              <w:ind w:left="5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Management Dept.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Mobile No.: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Email:</w:t>
            </w:r>
          </w:p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Birth date:</w:t>
            </w: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9F719A">
            <w:pPr>
              <w:pStyle w:val="Default"/>
              <w:spacing w:line="360" w:lineRule="auto"/>
              <w:ind w:left="5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Sales &amp; Marketing Dept.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Mobile No.: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Email:</w:t>
            </w:r>
          </w:p>
          <w:p w:rsidR="00520BE6" w:rsidRPr="00D03525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Birth date:</w:t>
            </w:r>
          </w:p>
        </w:tc>
      </w:tr>
      <w:tr w:rsidR="00520BE6" w:rsidRPr="00D03525" w:rsidTr="009F719A">
        <w:trPr>
          <w:trHeight w:val="7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BE6" w:rsidRPr="00D03525" w:rsidRDefault="00520BE6" w:rsidP="009F719A">
            <w:pPr>
              <w:pStyle w:val="Default"/>
              <w:spacing w:line="360" w:lineRule="auto"/>
              <w:ind w:left="5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Purchase Dept.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Mobile No.: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Email:</w:t>
            </w:r>
          </w:p>
          <w:p w:rsidR="00520BE6" w:rsidRDefault="00520BE6" w:rsidP="009F719A">
            <w:pPr>
              <w:pStyle w:val="Default"/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Birth date:</w:t>
            </w:r>
          </w:p>
        </w:tc>
      </w:tr>
    </w:tbl>
    <w:p w:rsidR="00045462" w:rsidRPr="00520BE6" w:rsidRDefault="00045462" w:rsidP="00520BE6"/>
    <w:sectPr w:rsidR="00045462" w:rsidRPr="00520BE6" w:rsidSect="00EF6C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41" w:bottom="720" w:left="993" w:header="283" w:footer="35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F4A" w:rsidRDefault="00A23F4A" w:rsidP="00B164BA">
      <w:pPr>
        <w:spacing w:after="0"/>
      </w:pPr>
      <w:r>
        <w:separator/>
      </w:r>
    </w:p>
  </w:endnote>
  <w:endnote w:type="continuationSeparator" w:id="0">
    <w:p w:rsidR="00A23F4A" w:rsidRDefault="00A23F4A" w:rsidP="00B164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A39" w:rsidRDefault="00F50A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A39" w:rsidRDefault="00F50A39" w:rsidP="00F50A39">
    <w:pPr>
      <w:spacing w:after="0"/>
      <w:rPr>
        <w:rFonts w:ascii="Calibri" w:hAnsi="Calibri"/>
        <w:b/>
        <w:bCs/>
        <w:noProof/>
        <w:color w:val="000000" w:themeColor="text1"/>
        <w:sz w:val="24"/>
        <w:szCs w:val="24"/>
      </w:rPr>
    </w:pPr>
    <w:bookmarkStart w:id="0" w:name="_GoBack"/>
    <w:r>
      <w:rPr>
        <w:rFonts w:ascii="Calibri" w:hAnsi="Calibri"/>
        <w:b/>
        <w:bCs/>
        <w:noProof/>
        <w:color w:val="000000" w:themeColor="text1"/>
        <w:sz w:val="24"/>
        <w:szCs w:val="24"/>
      </w:rPr>
      <w:t>PADMATECH INDUSTRIES PVT LTD</w:t>
    </w:r>
  </w:p>
  <w:p w:rsidR="00F50A39" w:rsidRDefault="00F50A39" w:rsidP="00F50A39">
    <w:pPr>
      <w:spacing w:after="0"/>
      <w:rPr>
        <w:rFonts w:ascii="Calibri" w:hAnsi="Calibri"/>
        <w:b/>
        <w:bCs/>
        <w:noProof/>
        <w:color w:val="000000" w:themeColor="text1"/>
        <w:sz w:val="20"/>
        <w:szCs w:val="20"/>
      </w:rPr>
    </w:pPr>
    <w:r>
      <w:rPr>
        <w:noProof/>
        <w:lang w:val="en-IN" w:eastAsia="en-IN"/>
      </w:rPr>
      <w:drawing>
        <wp:anchor distT="0" distB="0" distL="114300" distR="114300" simplePos="0" relativeHeight="251655168" behindDoc="1" locked="0" layoutInCell="1" allowOverlap="1" wp14:anchorId="7BBB07BD" wp14:editId="5124DAB7">
          <wp:simplePos x="0" y="0"/>
          <wp:positionH relativeFrom="rightMargin">
            <wp:posOffset>-140970</wp:posOffset>
          </wp:positionH>
          <wp:positionV relativeFrom="paragraph">
            <wp:posOffset>181610</wp:posOffset>
          </wp:positionV>
          <wp:extent cx="247650" cy="182880"/>
          <wp:effectExtent l="0" t="0" r="0" b="7620"/>
          <wp:wrapTight wrapText="bothSides">
            <wp:wrapPolygon edited="0">
              <wp:start x="0" y="0"/>
              <wp:lineTo x="0" y="20250"/>
              <wp:lineTo x="19938" y="20250"/>
              <wp:lineTo x="19938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7321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-10960" b="66435"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noProof/>
        <w:color w:val="000000" w:themeColor="text1"/>
        <w:sz w:val="20"/>
        <w:szCs w:val="20"/>
      </w:rPr>
      <w:t>Corporate Office &amp; Work</w:t>
    </w:r>
  </w:p>
  <w:p w:rsidR="00F50A39" w:rsidRDefault="00F50A39" w:rsidP="00F50A39">
    <w:pPr>
      <w:spacing w:after="0"/>
      <w:rPr>
        <w:rFonts w:ascii="Calibri" w:hAnsi="Calibri" w:cs="Calibri"/>
        <w:noProof/>
        <w:sz w:val="20"/>
        <w:szCs w:val="20"/>
      </w:rPr>
    </w:pPr>
    <w:r>
      <w:rPr>
        <w:noProof/>
        <w:lang w:val="en-IN" w:eastAsia="en-IN"/>
      </w:rPr>
      <w:drawing>
        <wp:anchor distT="0" distB="0" distL="114300" distR="114300" simplePos="0" relativeHeight="251656192" behindDoc="1" locked="0" layoutInCell="1" allowOverlap="1" wp14:anchorId="0DE77E78" wp14:editId="04EB68DC">
          <wp:simplePos x="0" y="0"/>
          <wp:positionH relativeFrom="rightMargin">
            <wp:posOffset>-140970</wp:posOffset>
          </wp:positionH>
          <wp:positionV relativeFrom="paragraph">
            <wp:posOffset>163830</wp:posOffset>
          </wp:positionV>
          <wp:extent cx="219075" cy="169545"/>
          <wp:effectExtent l="0" t="0" r="9525" b="1905"/>
          <wp:wrapTight wrapText="bothSides">
            <wp:wrapPolygon edited="0">
              <wp:start x="0" y="0"/>
              <wp:lineTo x="0" y="19416"/>
              <wp:lineTo x="20661" y="19416"/>
              <wp:lineTo x="20661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933183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34860" r="3223" b="35406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169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color w:val="000000" w:themeColor="text1"/>
        <w:sz w:val="20"/>
        <w:szCs w:val="20"/>
        <w:lang w:val="en-IN" w:eastAsia="en-IN"/>
      </w:rPr>
      <w:drawing>
        <wp:inline distT="0" distB="0" distL="0" distR="0" wp14:anchorId="56227A4A" wp14:editId="03BA55D5">
          <wp:extent cx="161925" cy="14287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122757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  <w:color w:val="000000" w:themeColor="text1"/>
        <w:sz w:val="20"/>
        <w:szCs w:val="20"/>
      </w:rPr>
      <w:t xml:space="preserve">  Plot No. 219, Sector 10, PCNTDA MIDC , Bhosari Pune – 411026   </w:t>
    </w:r>
    <w:r>
      <w:rPr>
        <w:rFonts w:ascii="Calibri" w:hAnsi="Calibri" w:cs="Calibri"/>
        <w:noProof/>
        <w:color w:val="000000" w:themeColor="text1"/>
        <w:sz w:val="20"/>
        <w:szCs w:val="20"/>
      </w:rPr>
      <w:tab/>
    </w:r>
    <w:r>
      <w:rPr>
        <w:rFonts w:ascii="Calibri" w:hAnsi="Calibri" w:cs="Calibri"/>
        <w:noProof/>
        <w:color w:val="000000" w:themeColor="text1"/>
        <w:sz w:val="20"/>
        <w:szCs w:val="20"/>
      </w:rPr>
      <w:tab/>
    </w:r>
    <w:r>
      <w:rPr>
        <w:rFonts w:ascii="Calibri" w:hAnsi="Calibri" w:cs="Calibri"/>
        <w:noProof/>
        <w:color w:val="000000" w:themeColor="text1"/>
        <w:sz w:val="20"/>
        <w:szCs w:val="20"/>
      </w:rPr>
      <w:tab/>
    </w:r>
    <w:r>
      <w:rPr>
        <w:rFonts w:ascii="Calibri" w:hAnsi="Calibri" w:cs="Calibri"/>
        <w:noProof/>
        <w:color w:val="000000" w:themeColor="text1"/>
        <w:sz w:val="20"/>
        <w:szCs w:val="20"/>
      </w:rPr>
      <w:tab/>
      <w:t xml:space="preserve">     </w:t>
    </w:r>
    <w:r>
      <w:rPr>
        <w:rFonts w:ascii="Calibri" w:hAnsi="Calibri" w:cs="Calibri"/>
        <w:noProof/>
        <w:sz w:val="20"/>
        <w:szCs w:val="20"/>
      </w:rPr>
      <w:t>+(91) 09168888192</w:t>
    </w:r>
  </w:p>
  <w:p w:rsidR="00F50A39" w:rsidRDefault="00F50A39" w:rsidP="00F50A39">
    <w:pPr>
      <w:spacing w:after="0"/>
      <w:rPr>
        <w:rFonts w:ascii="Calibri" w:hAnsi="Calibri" w:cs="Calibri"/>
        <w:noProof/>
        <w:color w:val="000000" w:themeColor="text1"/>
        <w:sz w:val="20"/>
        <w:szCs w:val="20"/>
      </w:rPr>
    </w:pPr>
    <w:r>
      <w:rPr>
        <w:noProof/>
        <w:lang w:val="en-IN" w:eastAsia="en-IN"/>
      </w:rPr>
      <w:drawing>
        <wp:anchor distT="0" distB="0" distL="114300" distR="114300" simplePos="0" relativeHeight="251657216" behindDoc="1" locked="0" layoutInCell="1" allowOverlap="1" wp14:anchorId="1E7B83E7" wp14:editId="037FFF40">
          <wp:simplePos x="0" y="0"/>
          <wp:positionH relativeFrom="rightMargin">
            <wp:posOffset>-120650</wp:posOffset>
          </wp:positionH>
          <wp:positionV relativeFrom="paragraph">
            <wp:posOffset>156210</wp:posOffset>
          </wp:positionV>
          <wp:extent cx="191770" cy="171450"/>
          <wp:effectExtent l="0" t="0" r="0" b="0"/>
          <wp:wrapTight wrapText="bothSides">
            <wp:wrapPolygon edited="0">
              <wp:start x="0" y="0"/>
              <wp:lineTo x="0" y="19200"/>
              <wp:lineTo x="19311" y="19200"/>
              <wp:lineTo x="19311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603710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405" t="70206"/>
                  <a:stretch>
                    <a:fillRect/>
                  </a:stretch>
                </pic:blipFill>
                <pic:spPr bwMode="auto">
                  <a:xfrm>
                    <a:off x="0" y="0"/>
                    <a:ext cx="19177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color w:val="000000" w:themeColor="text1"/>
        <w:sz w:val="20"/>
        <w:szCs w:val="20"/>
        <w:lang w:val="en-IN" w:eastAsia="en-IN"/>
      </w:rPr>
      <w:drawing>
        <wp:inline distT="0" distB="0" distL="0" distR="0" wp14:anchorId="606FF4EB" wp14:editId="4213BDD4">
          <wp:extent cx="152400" cy="133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518143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  <w:color w:val="000000" w:themeColor="text1"/>
        <w:sz w:val="20"/>
        <w:szCs w:val="20"/>
      </w:rPr>
      <w:t xml:space="preserve">  Plot No. 239A, Sector 7, PCNTDA MIDC , Bhosari Pune – 411026                                             </w:t>
    </w:r>
    <w:r>
      <w:rPr>
        <w:rFonts w:ascii="Calibri" w:hAnsi="Calibri" w:cs="Calibri"/>
        <w:noProof/>
        <w:sz w:val="20"/>
        <w:szCs w:val="20"/>
      </w:rPr>
      <w:t>marketing@padmatech.net</w:t>
    </w:r>
  </w:p>
  <w:p w:rsidR="00F50A39" w:rsidRDefault="00F50A39" w:rsidP="00F50A39">
    <w:pPr>
      <w:pStyle w:val="Footer"/>
      <w:jc w:val="center"/>
    </w:pPr>
    <w:r>
      <w:tab/>
    </w:r>
    <w:r>
      <w:tab/>
      <w:t>www.padmatechindustries.com</w:t>
    </w:r>
  </w:p>
  <w:bookmarkEnd w:id="0"/>
  <w:p w:rsidR="00043CF6" w:rsidRPr="00EF6CBB" w:rsidRDefault="00043CF6" w:rsidP="00EF6CB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A39" w:rsidRDefault="00F50A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F4A" w:rsidRDefault="00A23F4A" w:rsidP="00B164BA">
      <w:pPr>
        <w:spacing w:after="0"/>
      </w:pPr>
      <w:r>
        <w:separator/>
      </w:r>
    </w:p>
  </w:footnote>
  <w:footnote w:type="continuationSeparator" w:id="0">
    <w:p w:rsidR="00A23F4A" w:rsidRDefault="00A23F4A" w:rsidP="00B164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CF6" w:rsidRDefault="00F50A3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6313" o:spid="_x0000_s2054" type="#_x0000_t75" style="position:absolute;margin-left:0;margin-top:0;width:228.6pt;height:219.95pt;z-index:-251657216;mso-position-horizontal:center;mso-position-horizontal-relative:margin;mso-position-vertical:center;mso-position-vertical-relative:margin" o:allowincell="f">
          <v:imagedata r:id="rId1" o:title="Padmatech Round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CF6" w:rsidRDefault="00043CF6">
    <w:pPr>
      <w:pStyle w:val="Header"/>
    </w:pPr>
    <w:r>
      <w:ptab w:relativeTo="margin" w:alignment="right" w:leader="none"/>
    </w:r>
  </w:p>
  <w:p w:rsidR="00043CF6" w:rsidRDefault="00F50A3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6314" o:spid="_x0000_s2055" type="#_x0000_t75" style="position:absolute;margin-left:0;margin-top:0;width:199.85pt;height:192.3pt;z-index:-251656192;mso-position-horizontal:center;mso-position-horizontal-relative:margin;mso-position-vertical:center;mso-position-vertical-relative:margin" o:allowincell="f">
          <v:imagedata r:id="rId1" o:title="Padmatech Round Logo" gain="19661f" blacklevel="22938f"/>
          <w10:wrap anchorx="margin" anchory="margin"/>
        </v:shape>
      </w:pict>
    </w:r>
    <w:r w:rsidR="00043CF6">
      <w:rPr>
        <w:noProof/>
        <w:lang w:val="en-IN" w:eastAsia="en-IN"/>
      </w:rPr>
      <w:drawing>
        <wp:inline distT="0" distB="0" distL="0" distR="0">
          <wp:extent cx="884800" cy="7810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admatech Logo JPG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967"/>
                  <a:stretch/>
                </pic:blipFill>
                <pic:spPr bwMode="auto">
                  <a:xfrm>
                    <a:off x="0" y="0"/>
                    <a:ext cx="897588" cy="792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43CF6" w:rsidRPr="004A0E58">
      <w:rPr>
        <w:noProof/>
        <w:lang w:val="en-IN" w:eastAsia="en-IN"/>
      </w:rPr>
      <w:drawing>
        <wp:inline distT="0" distB="0" distL="0" distR="0">
          <wp:extent cx="1621611" cy="780415"/>
          <wp:effectExtent l="0" t="0" r="0" b="635"/>
          <wp:docPr id="3" name="Picture 3" descr="C:\Users\vaibhav\Desktop\tuv-and-nabcb-certificates-500x5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aibhav\Desktop\tuv-and-nabcb-certificates-500x500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403" cy="79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CF6" w:rsidRDefault="00F50A3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6312" o:spid="_x0000_s2053" type="#_x0000_t75" style="position:absolute;margin-left:0;margin-top:0;width:228.6pt;height:219.95pt;z-index:-251658240;mso-position-horizontal:center;mso-position-horizontal-relative:margin;mso-position-vertical:center;mso-position-vertical-relative:margin" o:allowincell="f">
          <v:imagedata r:id="rId1" o:title="Padmatech Round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D736D"/>
    <w:multiLevelType w:val="hybridMultilevel"/>
    <w:tmpl w:val="3C62FED6"/>
    <w:lvl w:ilvl="0" w:tplc="4FDAAEA6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52270A1"/>
    <w:multiLevelType w:val="hybridMultilevel"/>
    <w:tmpl w:val="0882A722"/>
    <w:lvl w:ilvl="0" w:tplc="2EB671F8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A1248A6"/>
    <w:multiLevelType w:val="hybridMultilevel"/>
    <w:tmpl w:val="53160C76"/>
    <w:lvl w:ilvl="0" w:tplc="4FDAAEA6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DD22814"/>
    <w:multiLevelType w:val="hybridMultilevel"/>
    <w:tmpl w:val="64382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47649D"/>
    <w:multiLevelType w:val="hybridMultilevel"/>
    <w:tmpl w:val="C4FED046"/>
    <w:lvl w:ilvl="0" w:tplc="9B48A15E">
      <w:start w:val="23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27ED5E7D"/>
    <w:multiLevelType w:val="hybridMultilevel"/>
    <w:tmpl w:val="53160C76"/>
    <w:lvl w:ilvl="0" w:tplc="4FDAAEA6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8406529"/>
    <w:multiLevelType w:val="hybridMultilevel"/>
    <w:tmpl w:val="2B523842"/>
    <w:lvl w:ilvl="0" w:tplc="8A322D9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A261E37"/>
    <w:multiLevelType w:val="hybridMultilevel"/>
    <w:tmpl w:val="4B3470C4"/>
    <w:lvl w:ilvl="0" w:tplc="4FDAAEA6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2B0F14A5"/>
    <w:multiLevelType w:val="hybridMultilevel"/>
    <w:tmpl w:val="53160C76"/>
    <w:lvl w:ilvl="0" w:tplc="4FDAAEA6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2D87542D"/>
    <w:multiLevelType w:val="hybridMultilevel"/>
    <w:tmpl w:val="1DB4F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772667"/>
    <w:multiLevelType w:val="hybridMultilevel"/>
    <w:tmpl w:val="5BDC7D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7D5037"/>
    <w:multiLevelType w:val="hybridMultilevel"/>
    <w:tmpl w:val="E0221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D15A1"/>
    <w:multiLevelType w:val="hybridMultilevel"/>
    <w:tmpl w:val="3C62FED6"/>
    <w:lvl w:ilvl="0" w:tplc="4FDAAEA6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21E0F2A"/>
    <w:multiLevelType w:val="hybridMultilevel"/>
    <w:tmpl w:val="550897E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D546EF"/>
    <w:multiLevelType w:val="hybridMultilevel"/>
    <w:tmpl w:val="744ABC10"/>
    <w:lvl w:ilvl="0" w:tplc="3860177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347B2"/>
    <w:multiLevelType w:val="hybridMultilevel"/>
    <w:tmpl w:val="550897E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1222D7"/>
    <w:multiLevelType w:val="hybridMultilevel"/>
    <w:tmpl w:val="C5468F1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6"/>
  </w:num>
  <w:num w:numId="5">
    <w:abstractNumId w:val="7"/>
  </w:num>
  <w:num w:numId="6">
    <w:abstractNumId w:val="12"/>
  </w:num>
  <w:num w:numId="7">
    <w:abstractNumId w:val="0"/>
  </w:num>
  <w:num w:numId="8">
    <w:abstractNumId w:val="14"/>
  </w:num>
  <w:num w:numId="9">
    <w:abstractNumId w:val="1"/>
  </w:num>
  <w:num w:numId="10">
    <w:abstractNumId w:val="9"/>
  </w:num>
  <w:num w:numId="11">
    <w:abstractNumId w:val="15"/>
  </w:num>
  <w:num w:numId="12">
    <w:abstractNumId w:val="13"/>
  </w:num>
  <w:num w:numId="13">
    <w:abstractNumId w:val="2"/>
  </w:num>
  <w:num w:numId="14">
    <w:abstractNumId w:val="10"/>
  </w:num>
  <w:num w:numId="15">
    <w:abstractNumId w:val="4"/>
  </w:num>
  <w:num w:numId="16">
    <w:abstractNumId w:val="8"/>
  </w:num>
  <w:num w:numId="1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5965"/>
    <w:rsid w:val="000048A2"/>
    <w:rsid w:val="00005658"/>
    <w:rsid w:val="00023A45"/>
    <w:rsid w:val="00031154"/>
    <w:rsid w:val="0003724F"/>
    <w:rsid w:val="00043CF6"/>
    <w:rsid w:val="00045462"/>
    <w:rsid w:val="000A0CB7"/>
    <w:rsid w:val="000A2DE8"/>
    <w:rsid w:val="000A39E5"/>
    <w:rsid w:val="000C43A8"/>
    <w:rsid w:val="000D0EAB"/>
    <w:rsid w:val="000F24F3"/>
    <w:rsid w:val="0013181C"/>
    <w:rsid w:val="00142AAE"/>
    <w:rsid w:val="00143386"/>
    <w:rsid w:val="001470BE"/>
    <w:rsid w:val="001620BB"/>
    <w:rsid w:val="001A0092"/>
    <w:rsid w:val="001A0312"/>
    <w:rsid w:val="001A222E"/>
    <w:rsid w:val="001B47EC"/>
    <w:rsid w:val="001B79E5"/>
    <w:rsid w:val="001D277B"/>
    <w:rsid w:val="001E47FE"/>
    <w:rsid w:val="001E51D2"/>
    <w:rsid w:val="002229E5"/>
    <w:rsid w:val="00247C96"/>
    <w:rsid w:val="002677C1"/>
    <w:rsid w:val="002945DB"/>
    <w:rsid w:val="002C15C1"/>
    <w:rsid w:val="002E1E41"/>
    <w:rsid w:val="002E57BC"/>
    <w:rsid w:val="00306025"/>
    <w:rsid w:val="003338CA"/>
    <w:rsid w:val="00380B53"/>
    <w:rsid w:val="00382122"/>
    <w:rsid w:val="00397E40"/>
    <w:rsid w:val="003D6CB2"/>
    <w:rsid w:val="003F64D7"/>
    <w:rsid w:val="00416D90"/>
    <w:rsid w:val="00452EB3"/>
    <w:rsid w:val="00471FA2"/>
    <w:rsid w:val="00480822"/>
    <w:rsid w:val="0048082F"/>
    <w:rsid w:val="00484CFE"/>
    <w:rsid w:val="00486C41"/>
    <w:rsid w:val="00487F8D"/>
    <w:rsid w:val="004A6F35"/>
    <w:rsid w:val="004B2C6E"/>
    <w:rsid w:val="004C5502"/>
    <w:rsid w:val="004F718F"/>
    <w:rsid w:val="004F747A"/>
    <w:rsid w:val="005078F2"/>
    <w:rsid w:val="00520BE6"/>
    <w:rsid w:val="00527757"/>
    <w:rsid w:val="00534801"/>
    <w:rsid w:val="00550218"/>
    <w:rsid w:val="00575EFE"/>
    <w:rsid w:val="00577B1A"/>
    <w:rsid w:val="005B1905"/>
    <w:rsid w:val="005B67B7"/>
    <w:rsid w:val="005C6A7C"/>
    <w:rsid w:val="005E155C"/>
    <w:rsid w:val="005E4A91"/>
    <w:rsid w:val="00607FD4"/>
    <w:rsid w:val="00624564"/>
    <w:rsid w:val="00627432"/>
    <w:rsid w:val="006305EB"/>
    <w:rsid w:val="0063780F"/>
    <w:rsid w:val="00656F10"/>
    <w:rsid w:val="006633A1"/>
    <w:rsid w:val="00672853"/>
    <w:rsid w:val="00677F37"/>
    <w:rsid w:val="006944A9"/>
    <w:rsid w:val="006A4347"/>
    <w:rsid w:val="006B21E3"/>
    <w:rsid w:val="006B4374"/>
    <w:rsid w:val="006B6540"/>
    <w:rsid w:val="006C2E44"/>
    <w:rsid w:val="006C3287"/>
    <w:rsid w:val="006C3B55"/>
    <w:rsid w:val="006D1368"/>
    <w:rsid w:val="006D549A"/>
    <w:rsid w:val="006D6288"/>
    <w:rsid w:val="006E52CF"/>
    <w:rsid w:val="006F2384"/>
    <w:rsid w:val="006F502D"/>
    <w:rsid w:val="006F7B5B"/>
    <w:rsid w:val="007103E4"/>
    <w:rsid w:val="00710908"/>
    <w:rsid w:val="00715F55"/>
    <w:rsid w:val="007166E9"/>
    <w:rsid w:val="00717813"/>
    <w:rsid w:val="007357BC"/>
    <w:rsid w:val="007428A9"/>
    <w:rsid w:val="00763754"/>
    <w:rsid w:val="00774102"/>
    <w:rsid w:val="00791654"/>
    <w:rsid w:val="007B3A05"/>
    <w:rsid w:val="007B5702"/>
    <w:rsid w:val="007C70C4"/>
    <w:rsid w:val="007E47CA"/>
    <w:rsid w:val="007E701C"/>
    <w:rsid w:val="007F4A21"/>
    <w:rsid w:val="00801B5A"/>
    <w:rsid w:val="00811B7E"/>
    <w:rsid w:val="00842E19"/>
    <w:rsid w:val="00850444"/>
    <w:rsid w:val="008532C7"/>
    <w:rsid w:val="00877AE6"/>
    <w:rsid w:val="00880977"/>
    <w:rsid w:val="0089038B"/>
    <w:rsid w:val="008A21D5"/>
    <w:rsid w:val="008C228E"/>
    <w:rsid w:val="00916509"/>
    <w:rsid w:val="00936921"/>
    <w:rsid w:val="00946E47"/>
    <w:rsid w:val="00947D27"/>
    <w:rsid w:val="0096245E"/>
    <w:rsid w:val="00964BD4"/>
    <w:rsid w:val="009D36AE"/>
    <w:rsid w:val="009E2D1F"/>
    <w:rsid w:val="009E711A"/>
    <w:rsid w:val="009F13D5"/>
    <w:rsid w:val="00A00498"/>
    <w:rsid w:val="00A1130B"/>
    <w:rsid w:val="00A23F4A"/>
    <w:rsid w:val="00A27D4E"/>
    <w:rsid w:val="00A56F74"/>
    <w:rsid w:val="00A6238D"/>
    <w:rsid w:val="00A6615A"/>
    <w:rsid w:val="00A6719E"/>
    <w:rsid w:val="00A750CD"/>
    <w:rsid w:val="00A80CD0"/>
    <w:rsid w:val="00A86664"/>
    <w:rsid w:val="00A95965"/>
    <w:rsid w:val="00AC38F7"/>
    <w:rsid w:val="00AC6609"/>
    <w:rsid w:val="00AD6968"/>
    <w:rsid w:val="00AF06FE"/>
    <w:rsid w:val="00B164BA"/>
    <w:rsid w:val="00B719C8"/>
    <w:rsid w:val="00B762F4"/>
    <w:rsid w:val="00BA74E1"/>
    <w:rsid w:val="00BB23A9"/>
    <w:rsid w:val="00BB3FC1"/>
    <w:rsid w:val="00BC189F"/>
    <w:rsid w:val="00BE0F9C"/>
    <w:rsid w:val="00C03900"/>
    <w:rsid w:val="00C265D4"/>
    <w:rsid w:val="00C34B1A"/>
    <w:rsid w:val="00C41CD9"/>
    <w:rsid w:val="00C6124C"/>
    <w:rsid w:val="00C61267"/>
    <w:rsid w:val="00C63265"/>
    <w:rsid w:val="00C75889"/>
    <w:rsid w:val="00C863BE"/>
    <w:rsid w:val="00C97179"/>
    <w:rsid w:val="00CA54E8"/>
    <w:rsid w:val="00CD455B"/>
    <w:rsid w:val="00CE75C5"/>
    <w:rsid w:val="00D30663"/>
    <w:rsid w:val="00D414F5"/>
    <w:rsid w:val="00D50A4E"/>
    <w:rsid w:val="00D51FCB"/>
    <w:rsid w:val="00D521F7"/>
    <w:rsid w:val="00D90017"/>
    <w:rsid w:val="00DB06B3"/>
    <w:rsid w:val="00DC5042"/>
    <w:rsid w:val="00DC7837"/>
    <w:rsid w:val="00DD4859"/>
    <w:rsid w:val="00DD73B5"/>
    <w:rsid w:val="00DF4324"/>
    <w:rsid w:val="00DF62F2"/>
    <w:rsid w:val="00E12813"/>
    <w:rsid w:val="00E12C9E"/>
    <w:rsid w:val="00E31B3C"/>
    <w:rsid w:val="00E57348"/>
    <w:rsid w:val="00E831D5"/>
    <w:rsid w:val="00EA3A3D"/>
    <w:rsid w:val="00EC322B"/>
    <w:rsid w:val="00ED7C07"/>
    <w:rsid w:val="00EE1CEC"/>
    <w:rsid w:val="00EF10D5"/>
    <w:rsid w:val="00EF4671"/>
    <w:rsid w:val="00EF6CBB"/>
    <w:rsid w:val="00F4111E"/>
    <w:rsid w:val="00F420CF"/>
    <w:rsid w:val="00F42B51"/>
    <w:rsid w:val="00F44F13"/>
    <w:rsid w:val="00F50A39"/>
    <w:rsid w:val="00F574DE"/>
    <w:rsid w:val="00F57DCA"/>
    <w:rsid w:val="00F64187"/>
    <w:rsid w:val="00F750AD"/>
    <w:rsid w:val="00F97769"/>
    <w:rsid w:val="00FB2836"/>
    <w:rsid w:val="00FD4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7F5E7E86-9BDD-42F7-8BAA-D84D5813B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F13"/>
  </w:style>
  <w:style w:type="paragraph" w:styleId="Heading1">
    <w:name w:val="heading 1"/>
    <w:basedOn w:val="Normal"/>
    <w:next w:val="Normal"/>
    <w:link w:val="Heading1Char"/>
    <w:uiPriority w:val="9"/>
    <w:qFormat/>
    <w:rsid w:val="00A00498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C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0498"/>
    <w:pPr>
      <w:keepNext/>
      <w:tabs>
        <w:tab w:val="left" w:pos="2340"/>
      </w:tabs>
      <w:spacing w:after="0"/>
      <w:outlineLvl w:val="3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4B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164BA"/>
  </w:style>
  <w:style w:type="paragraph" w:styleId="Footer">
    <w:name w:val="footer"/>
    <w:basedOn w:val="Normal"/>
    <w:link w:val="FooterChar"/>
    <w:uiPriority w:val="99"/>
    <w:unhideWhenUsed/>
    <w:rsid w:val="00B164B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164BA"/>
  </w:style>
  <w:style w:type="paragraph" w:styleId="ListParagraph">
    <w:name w:val="List Paragraph"/>
    <w:basedOn w:val="Normal"/>
    <w:uiPriority w:val="34"/>
    <w:qFormat/>
    <w:rsid w:val="00EC32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324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DC5042"/>
    <w:pPr>
      <w:spacing w:after="0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DC5042"/>
    <w:rPr>
      <w:rFonts w:ascii="Calibri" w:eastAsia="Times New Roman" w:hAnsi="Calibri" w:cs="Times New Roman"/>
    </w:rPr>
  </w:style>
  <w:style w:type="paragraph" w:customStyle="1" w:styleId="xl26">
    <w:name w:val="xl26"/>
    <w:basedOn w:val="Normal"/>
    <w:rsid w:val="00DC5042"/>
    <w:pPr>
      <w:spacing w:before="100" w:beforeAutospacing="1" w:after="100" w:afterAutospacing="1"/>
    </w:pPr>
    <w:rPr>
      <w:rFonts w:ascii="Century Gothic" w:eastAsia="Times New Roman" w:hAnsi="Century Gothic" w:cs="Times New Roman"/>
      <w:b/>
      <w:bCs/>
    </w:rPr>
  </w:style>
  <w:style w:type="paragraph" w:customStyle="1" w:styleId="Default">
    <w:name w:val="Default"/>
    <w:rsid w:val="00DC5042"/>
    <w:pPr>
      <w:autoSpaceDE w:val="0"/>
      <w:autoSpaceDN w:val="0"/>
      <w:adjustRightInd w:val="0"/>
      <w:spacing w:after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E51D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6F502D"/>
    <w:pPr>
      <w:spacing w:after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0049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A00498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BodyText3">
    <w:name w:val="Body Text 3"/>
    <w:basedOn w:val="Normal"/>
    <w:link w:val="BodyText3Char"/>
    <w:rsid w:val="00A0049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00498"/>
    <w:rPr>
      <w:rFonts w:ascii="Times New Roman" w:eastAsia="Times New Roman" w:hAnsi="Times New Roman" w:cs="Times New Roman"/>
      <w:sz w:val="16"/>
      <w:szCs w:val="16"/>
    </w:rPr>
  </w:style>
  <w:style w:type="character" w:styleId="HTMLTypewriter">
    <w:name w:val="HTML Typewriter"/>
    <w:rsid w:val="00A00498"/>
    <w:rPr>
      <w:rFonts w:ascii="Courier New" w:eastAsia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00498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00498"/>
    <w:rPr>
      <w:rFonts w:ascii="Times New Roman" w:eastAsia="Times New Roman" w:hAnsi="Times New Roman" w:cs="Times New Roman"/>
      <w:sz w:val="24"/>
      <w:szCs w:val="24"/>
    </w:rPr>
  </w:style>
  <w:style w:type="paragraph" w:customStyle="1" w:styleId="yiv2904744528msonormal">
    <w:name w:val="yiv2904744528msonormal"/>
    <w:basedOn w:val="Normal"/>
    <w:rsid w:val="00A004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A00498"/>
    <w:rPr>
      <w:b/>
      <w:bCs/>
    </w:rPr>
  </w:style>
  <w:style w:type="paragraph" w:customStyle="1" w:styleId="yiv2350060533msonormal">
    <w:name w:val="yiv2350060533msonormal"/>
    <w:basedOn w:val="Normal"/>
    <w:rsid w:val="00A004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00498"/>
  </w:style>
  <w:style w:type="character" w:customStyle="1" w:styleId="xbe">
    <w:name w:val="_xbe"/>
    <w:basedOn w:val="DefaultParagraphFont"/>
    <w:rsid w:val="00A00498"/>
  </w:style>
  <w:style w:type="character" w:customStyle="1" w:styleId="qug">
    <w:name w:val="_qug"/>
    <w:basedOn w:val="DefaultParagraphFont"/>
    <w:rsid w:val="00A00498"/>
  </w:style>
  <w:style w:type="paragraph" w:styleId="BodyText2">
    <w:name w:val="Body Text 2"/>
    <w:basedOn w:val="Normal"/>
    <w:link w:val="BodyText2Char"/>
    <w:uiPriority w:val="99"/>
    <w:semiHidden/>
    <w:unhideWhenUsed/>
    <w:rsid w:val="00A0049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04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498"/>
    <w:pPr>
      <w:spacing w:after="0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498"/>
    <w:rPr>
      <w:rFonts w:ascii="Tahoma" w:eastAsia="Times New Roman" w:hAnsi="Tahoma" w:cs="Times New Roman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498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0498"/>
    <w:rPr>
      <w:rFonts w:ascii="Cambria" w:eastAsia="Times New Roman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00498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C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EE942-5C06-45EB-886D-CBA22B38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Ashwini Pawar</dc:creator>
  <cp:lastModifiedBy>Digital Marketing</cp:lastModifiedBy>
  <cp:revision>9</cp:revision>
  <cp:lastPrinted>2019-02-04T06:20:00Z</cp:lastPrinted>
  <dcterms:created xsi:type="dcterms:W3CDTF">2019-06-15T08:52:00Z</dcterms:created>
  <dcterms:modified xsi:type="dcterms:W3CDTF">2025-04-01T09:28:00Z</dcterms:modified>
</cp:coreProperties>
</file>